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Krajský soud v Brně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Rooseveltova 16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601 95 Brno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K </w:t>
      </w:r>
      <w:proofErr w:type="gramStart"/>
      <w:r w:rsidRPr="0071269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1269C">
        <w:rPr>
          <w:rFonts w:ascii="Times New Roman" w:hAnsi="Times New Roman" w:cs="Times New Roman"/>
          <w:sz w:val="24"/>
          <w:szCs w:val="24"/>
        </w:rPr>
        <w:t xml:space="preserve"> 65 A 3/2017-354</w:t>
      </w:r>
    </w:p>
    <w:p w:rsidR="00B0052C" w:rsidRPr="0071269C" w:rsidRDefault="00B0052C" w:rsidP="00B0052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71269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V</w:t>
      </w:r>
      <w:r w:rsidR="00416418">
        <w:rPr>
          <w:rFonts w:ascii="Times New Roman" w:hAnsi="Times New Roman" w:cs="Times New Roman"/>
          <w:sz w:val="24"/>
          <w:szCs w:val="24"/>
        </w:rPr>
        <w:t xml:space="preserve"> Doubravníku</w:t>
      </w:r>
      <w:r w:rsidR="00F40BDF"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Pr="0071269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71269C" w:rsidRPr="0071269C">
        <w:rPr>
          <w:rFonts w:ascii="Times New Roman" w:hAnsi="Times New Roman" w:cs="Times New Roman"/>
          <w:sz w:val="24"/>
          <w:szCs w:val="24"/>
        </w:rPr>
        <w:t>4</w:t>
      </w:r>
      <w:r w:rsidR="00F40BDF" w:rsidRPr="0071269C">
        <w:rPr>
          <w:rFonts w:ascii="Times New Roman" w:hAnsi="Times New Roman" w:cs="Times New Roman"/>
          <w:sz w:val="24"/>
          <w:szCs w:val="24"/>
        </w:rPr>
        <w:t>.8.2017</w:t>
      </w:r>
      <w:proofErr w:type="gramEnd"/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Default="00B0052C" w:rsidP="009358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 xml:space="preserve">Osoba zúčastněná na řízení: </w:t>
      </w:r>
      <w:r w:rsidR="009358C5">
        <w:rPr>
          <w:rFonts w:ascii="Times New Roman" w:hAnsi="Times New Roman" w:cs="Times New Roman"/>
          <w:b/>
          <w:sz w:val="24"/>
          <w:szCs w:val="24"/>
        </w:rPr>
        <w:t>Městys</w:t>
      </w:r>
      <w:r w:rsidR="0071269C" w:rsidRPr="00712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18">
        <w:rPr>
          <w:rFonts w:ascii="Times New Roman" w:hAnsi="Times New Roman" w:cs="Times New Roman"/>
          <w:b/>
          <w:sz w:val="24"/>
          <w:szCs w:val="24"/>
        </w:rPr>
        <w:t>Doubravník</w:t>
      </w:r>
      <w:r w:rsidRPr="0071269C">
        <w:rPr>
          <w:rFonts w:ascii="Times New Roman" w:hAnsi="Times New Roman" w:cs="Times New Roman"/>
          <w:sz w:val="24"/>
          <w:szCs w:val="24"/>
        </w:rPr>
        <w:t>, IČO</w:t>
      </w:r>
      <w:r w:rsidR="00416418">
        <w:rPr>
          <w:rFonts w:ascii="Times New Roman" w:hAnsi="Times New Roman" w:cs="Times New Roman"/>
          <w:sz w:val="24"/>
          <w:szCs w:val="24"/>
        </w:rPr>
        <w:t xml:space="preserve"> </w:t>
      </w:r>
      <w:r w:rsidR="00416418" w:rsidRPr="00416418">
        <w:rPr>
          <w:rFonts w:ascii="Times New Roman" w:hAnsi="Times New Roman" w:cs="Times New Roman"/>
          <w:sz w:val="24"/>
          <w:szCs w:val="24"/>
        </w:rPr>
        <w:t>00294268</w:t>
      </w:r>
      <w:r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="00416418" w:rsidRPr="00416418">
        <w:rPr>
          <w:rFonts w:ascii="Times New Roman" w:hAnsi="Times New Roman" w:cs="Times New Roman"/>
          <w:sz w:val="24"/>
          <w:szCs w:val="24"/>
        </w:rPr>
        <w:t>Doubravník 75</w:t>
      </w:r>
      <w:r w:rsidR="00442739" w:rsidRPr="0071269C">
        <w:rPr>
          <w:rFonts w:ascii="Times New Roman" w:hAnsi="Times New Roman" w:cs="Times New Roman"/>
          <w:sz w:val="24"/>
          <w:szCs w:val="24"/>
        </w:rPr>
        <w:t xml:space="preserve">, </w:t>
      </w:r>
      <w:r w:rsidR="00416418" w:rsidRPr="00416418">
        <w:rPr>
          <w:rFonts w:ascii="Times New Roman" w:hAnsi="Times New Roman" w:cs="Times New Roman"/>
          <w:sz w:val="24"/>
          <w:szCs w:val="24"/>
        </w:rPr>
        <w:t>Doubravník</w:t>
      </w:r>
      <w:r w:rsidR="00416418">
        <w:rPr>
          <w:rFonts w:ascii="Times New Roman" w:hAnsi="Times New Roman" w:cs="Times New Roman"/>
          <w:sz w:val="24"/>
          <w:szCs w:val="24"/>
        </w:rPr>
        <w:t xml:space="preserve">, </w:t>
      </w:r>
      <w:r w:rsidR="00416418">
        <w:rPr>
          <w:rFonts w:ascii="Times New Roman" w:hAnsi="Times New Roman" w:cs="Times New Roman"/>
          <w:sz w:val="24"/>
          <w:szCs w:val="24"/>
        </w:rPr>
        <w:t xml:space="preserve">PSČ </w:t>
      </w:r>
      <w:r w:rsidR="00416418" w:rsidRPr="00416418">
        <w:rPr>
          <w:rFonts w:ascii="Times New Roman" w:hAnsi="Times New Roman" w:cs="Times New Roman"/>
          <w:sz w:val="24"/>
          <w:szCs w:val="24"/>
        </w:rPr>
        <w:t>592 61</w:t>
      </w:r>
    </w:p>
    <w:p w:rsidR="009358C5" w:rsidRPr="0071269C" w:rsidRDefault="009358C5" w:rsidP="009358C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Oznámení o uplatňování práv osoby zúčastněné na řízení.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B00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9C">
        <w:rPr>
          <w:rFonts w:ascii="Times New Roman" w:hAnsi="Times New Roman" w:cs="Times New Roman"/>
          <w:b/>
          <w:sz w:val="24"/>
          <w:szCs w:val="24"/>
        </w:rPr>
        <w:t>I.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 xml:space="preserve">Na podkladě vyrozumění, výzvy a poučení osob zúčastněných na řízení tímto </w:t>
      </w:r>
      <w:r w:rsidR="009358C5">
        <w:rPr>
          <w:rFonts w:ascii="Times New Roman" w:hAnsi="Times New Roman" w:cs="Times New Roman"/>
          <w:sz w:val="24"/>
          <w:szCs w:val="24"/>
        </w:rPr>
        <w:t>městys</w:t>
      </w:r>
      <w:r w:rsidR="0071269C">
        <w:rPr>
          <w:rFonts w:ascii="Times New Roman" w:hAnsi="Times New Roman" w:cs="Times New Roman"/>
          <w:sz w:val="24"/>
          <w:szCs w:val="24"/>
        </w:rPr>
        <w:t xml:space="preserve"> </w:t>
      </w:r>
      <w:r w:rsidR="00416418">
        <w:rPr>
          <w:rFonts w:ascii="Times New Roman" w:hAnsi="Times New Roman" w:cs="Times New Roman"/>
          <w:sz w:val="24"/>
          <w:szCs w:val="24"/>
        </w:rPr>
        <w:t>Doubravník</w:t>
      </w:r>
      <w:r w:rsidR="009358C5">
        <w:rPr>
          <w:rFonts w:ascii="Times New Roman" w:hAnsi="Times New Roman" w:cs="Times New Roman"/>
          <w:sz w:val="24"/>
          <w:szCs w:val="24"/>
        </w:rPr>
        <w:t xml:space="preserve"> </w:t>
      </w:r>
      <w:r w:rsidRPr="0071269C">
        <w:rPr>
          <w:rFonts w:ascii="Times New Roman" w:hAnsi="Times New Roman" w:cs="Times New Roman"/>
          <w:sz w:val="24"/>
          <w:szCs w:val="24"/>
        </w:rPr>
        <w:t xml:space="preserve">oznamuje Krajskému soudu v Brně, že v řízení vedeném pod </w:t>
      </w:r>
      <w:proofErr w:type="spellStart"/>
      <w:r w:rsidRPr="0071269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1269C">
        <w:rPr>
          <w:rFonts w:ascii="Times New Roman" w:hAnsi="Times New Roman" w:cs="Times New Roman"/>
          <w:sz w:val="24"/>
          <w:szCs w:val="24"/>
        </w:rPr>
        <w:t xml:space="preserve">. zn. 65 A 3/2017 o návrhu na zrušení opatření obecné povahy – Zásad územního rozvoje Jihomoravského kraje ze dne </w:t>
      </w:r>
      <w:proofErr w:type="gramStart"/>
      <w:r w:rsidRPr="0071269C">
        <w:rPr>
          <w:rFonts w:ascii="Times New Roman" w:hAnsi="Times New Roman" w:cs="Times New Roman"/>
          <w:sz w:val="24"/>
          <w:szCs w:val="24"/>
        </w:rPr>
        <w:t>5.10.2016</w:t>
      </w:r>
      <w:proofErr w:type="gramEnd"/>
      <w:r w:rsidRPr="0071269C">
        <w:rPr>
          <w:rFonts w:ascii="Times New Roman" w:hAnsi="Times New Roman" w:cs="Times New Roman"/>
          <w:sz w:val="24"/>
          <w:szCs w:val="24"/>
        </w:rPr>
        <w:t xml:space="preserve">, bude uplatňovat práva osoby zúčastněné na řízení dle § 34 soudního řádu správního. </w:t>
      </w:r>
      <w:r w:rsidR="009358C5">
        <w:rPr>
          <w:rFonts w:ascii="Times New Roman" w:hAnsi="Times New Roman" w:cs="Times New Roman"/>
          <w:sz w:val="24"/>
          <w:szCs w:val="24"/>
        </w:rPr>
        <w:t xml:space="preserve">Městys </w:t>
      </w:r>
      <w:r w:rsidR="00416418">
        <w:rPr>
          <w:rFonts w:ascii="Times New Roman" w:hAnsi="Times New Roman" w:cs="Times New Roman"/>
          <w:sz w:val="24"/>
          <w:szCs w:val="24"/>
        </w:rPr>
        <w:t>Doubravník</w:t>
      </w:r>
      <w:r w:rsidR="009358C5" w:rsidRPr="009358C5">
        <w:rPr>
          <w:rFonts w:ascii="Times New Roman" w:hAnsi="Times New Roman" w:cs="Times New Roman"/>
          <w:sz w:val="24"/>
          <w:szCs w:val="24"/>
        </w:rPr>
        <w:t xml:space="preserve"> </w:t>
      </w:r>
      <w:r w:rsidRPr="0071269C">
        <w:rPr>
          <w:rFonts w:ascii="Times New Roman" w:hAnsi="Times New Roman" w:cs="Times New Roman"/>
          <w:sz w:val="24"/>
          <w:szCs w:val="24"/>
        </w:rPr>
        <w:t xml:space="preserve">má za to, že případné zrušení části či celých Zásad územního rozvoje Jihomoravského kraje má potenciál způsobit </w:t>
      </w:r>
      <w:r w:rsidR="009358C5">
        <w:rPr>
          <w:rFonts w:ascii="Times New Roman" w:hAnsi="Times New Roman" w:cs="Times New Roman"/>
          <w:sz w:val="24"/>
          <w:szCs w:val="24"/>
        </w:rPr>
        <w:t>městysu</w:t>
      </w:r>
      <w:r w:rsidRPr="0071269C">
        <w:rPr>
          <w:rFonts w:ascii="Times New Roman" w:hAnsi="Times New Roman" w:cs="Times New Roman"/>
          <w:sz w:val="24"/>
          <w:szCs w:val="24"/>
        </w:rPr>
        <w:t xml:space="preserve"> významný negati</w:t>
      </w:r>
      <w:r w:rsidR="009358C5">
        <w:rPr>
          <w:rFonts w:ascii="Times New Roman" w:hAnsi="Times New Roman" w:cs="Times New Roman"/>
          <w:sz w:val="24"/>
          <w:szCs w:val="24"/>
        </w:rPr>
        <w:t>vní zásah do práva na jeho</w:t>
      </w:r>
      <w:r w:rsidRPr="0071269C">
        <w:rPr>
          <w:rFonts w:ascii="Times New Roman" w:hAnsi="Times New Roman" w:cs="Times New Roman"/>
          <w:sz w:val="24"/>
          <w:szCs w:val="24"/>
        </w:rPr>
        <w:t xml:space="preserve"> samosprávu, včetně možností zajistit udržitelný rozvoj </w:t>
      </w:r>
      <w:r w:rsidR="009358C5">
        <w:rPr>
          <w:rFonts w:ascii="Times New Roman" w:hAnsi="Times New Roman" w:cs="Times New Roman"/>
          <w:sz w:val="24"/>
          <w:szCs w:val="24"/>
        </w:rPr>
        <w:t>městyse</w:t>
      </w:r>
      <w:r w:rsidRPr="0071269C">
        <w:rPr>
          <w:rFonts w:ascii="Times New Roman" w:hAnsi="Times New Roman" w:cs="Times New Roman"/>
          <w:sz w:val="24"/>
          <w:szCs w:val="24"/>
        </w:rPr>
        <w:t>.</w:t>
      </w:r>
    </w:p>
    <w:p w:rsidR="00B0052C" w:rsidRPr="0071269C" w:rsidRDefault="009358C5" w:rsidP="00B00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Městys </w:t>
      </w:r>
      <w:r w:rsidR="00416418">
        <w:rPr>
          <w:rFonts w:ascii="Times New Roman" w:hAnsi="Times New Roman" w:cs="Times New Roman"/>
          <w:sz w:val="24"/>
          <w:szCs w:val="24"/>
        </w:rPr>
        <w:t>Doubravník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52C" w:rsidRPr="0071269C">
        <w:rPr>
          <w:rFonts w:ascii="Times New Roman" w:hAnsi="Times New Roman" w:cs="Times New Roman"/>
          <w:sz w:val="24"/>
          <w:szCs w:val="24"/>
        </w:rPr>
        <w:t xml:space="preserve">jako osoba zúčastněná na řízení tímto zároveň nadepsaný soud zdvořile žádá o zaslání kopie žaloby k vyjádření se a </w:t>
      </w:r>
      <w:r w:rsidR="008B451F">
        <w:rPr>
          <w:rFonts w:ascii="Times New Roman" w:hAnsi="Times New Roman" w:cs="Times New Roman"/>
          <w:sz w:val="24"/>
          <w:szCs w:val="24"/>
        </w:rPr>
        <w:t>stanovení</w:t>
      </w:r>
      <w:r w:rsidR="00B0052C" w:rsidRPr="0071269C">
        <w:rPr>
          <w:rFonts w:ascii="Times New Roman" w:hAnsi="Times New Roman" w:cs="Times New Roman"/>
          <w:sz w:val="24"/>
          <w:szCs w:val="24"/>
        </w:rPr>
        <w:t xml:space="preserve"> lhůty pro zaslání tohoto vyj</w:t>
      </w:r>
      <w:r w:rsidR="008B451F">
        <w:rPr>
          <w:rFonts w:ascii="Times New Roman" w:hAnsi="Times New Roman" w:cs="Times New Roman"/>
          <w:sz w:val="24"/>
          <w:szCs w:val="24"/>
        </w:rPr>
        <w:t>ádření.</w:t>
      </w:r>
    </w:p>
    <w:p w:rsidR="00B0052C" w:rsidRPr="0071269C" w:rsidRDefault="00B0052C" w:rsidP="00B00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2C" w:rsidRPr="0071269C" w:rsidRDefault="00B0052C" w:rsidP="008B451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>S</w:t>
      </w:r>
      <w:r w:rsidR="00F91BC4" w:rsidRPr="0071269C">
        <w:rPr>
          <w:rFonts w:ascii="Times New Roman" w:hAnsi="Times New Roman" w:cs="Times New Roman"/>
          <w:sz w:val="24"/>
          <w:szCs w:val="24"/>
        </w:rPr>
        <w:t> </w:t>
      </w:r>
      <w:r w:rsidRPr="0071269C">
        <w:rPr>
          <w:rFonts w:ascii="Times New Roman" w:hAnsi="Times New Roman" w:cs="Times New Roman"/>
          <w:sz w:val="24"/>
          <w:szCs w:val="24"/>
        </w:rPr>
        <w:t>pozdravem</w:t>
      </w:r>
    </w:p>
    <w:p w:rsidR="00F91BC4" w:rsidRPr="0071269C" w:rsidRDefault="00F91BC4" w:rsidP="008B451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1269C">
        <w:rPr>
          <w:rFonts w:ascii="Times New Roman" w:hAnsi="Times New Roman" w:cs="Times New Roman"/>
          <w:sz w:val="24"/>
          <w:szCs w:val="24"/>
        </w:rPr>
        <w:t xml:space="preserve">za </w:t>
      </w:r>
      <w:r w:rsidR="009358C5">
        <w:rPr>
          <w:rFonts w:ascii="Times New Roman" w:hAnsi="Times New Roman" w:cs="Times New Roman"/>
          <w:sz w:val="24"/>
          <w:szCs w:val="24"/>
        </w:rPr>
        <w:t xml:space="preserve">městys </w:t>
      </w:r>
      <w:r w:rsidR="00416418">
        <w:rPr>
          <w:rFonts w:ascii="Times New Roman" w:hAnsi="Times New Roman" w:cs="Times New Roman"/>
          <w:sz w:val="24"/>
          <w:szCs w:val="24"/>
        </w:rPr>
        <w:t>Doubravník</w:t>
      </w:r>
    </w:p>
    <w:p w:rsidR="00A924E0" w:rsidRPr="0071269C" w:rsidRDefault="00416418" w:rsidP="008B451F">
      <w:pPr>
        <w:ind w:left="6372"/>
        <w:rPr>
          <w:rFonts w:ascii="Times New Roman" w:hAnsi="Times New Roman" w:cs="Times New Roman"/>
          <w:sz w:val="24"/>
          <w:szCs w:val="24"/>
        </w:rPr>
      </w:pPr>
      <w:r w:rsidRPr="00416418">
        <w:rPr>
          <w:rFonts w:ascii="Times New Roman" w:hAnsi="Times New Roman" w:cs="Times New Roman"/>
          <w:sz w:val="24"/>
          <w:szCs w:val="24"/>
        </w:rPr>
        <w:t xml:space="preserve">Ing. Barbora </w:t>
      </w:r>
      <w:proofErr w:type="spellStart"/>
      <w:r w:rsidRPr="00416418">
        <w:rPr>
          <w:rFonts w:ascii="Times New Roman" w:hAnsi="Times New Roman" w:cs="Times New Roman"/>
          <w:sz w:val="24"/>
          <w:szCs w:val="24"/>
        </w:rPr>
        <w:t>Šenkyříková</w:t>
      </w:r>
      <w:bookmarkStart w:id="0" w:name="_GoBack"/>
      <w:bookmarkEnd w:id="0"/>
      <w:proofErr w:type="spellEnd"/>
      <w:r w:rsidR="00B0052C" w:rsidRPr="0071269C">
        <w:rPr>
          <w:rFonts w:ascii="Times New Roman" w:hAnsi="Times New Roman" w:cs="Times New Roman"/>
          <w:sz w:val="24"/>
          <w:szCs w:val="24"/>
        </w:rPr>
        <w:t xml:space="preserve">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B0052C" w:rsidRPr="0071269C">
        <w:rPr>
          <w:rFonts w:ascii="Times New Roman" w:hAnsi="Times New Roman" w:cs="Times New Roman"/>
          <w:sz w:val="24"/>
          <w:szCs w:val="24"/>
        </w:rPr>
        <w:t>a</w:t>
      </w:r>
    </w:p>
    <w:sectPr w:rsidR="00A924E0" w:rsidRPr="0071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2C"/>
    <w:rsid w:val="00087E36"/>
    <w:rsid w:val="0012567E"/>
    <w:rsid w:val="00416418"/>
    <w:rsid w:val="00442739"/>
    <w:rsid w:val="00633CA4"/>
    <w:rsid w:val="0067060B"/>
    <w:rsid w:val="0071269C"/>
    <w:rsid w:val="00834D02"/>
    <w:rsid w:val="00865F76"/>
    <w:rsid w:val="008725F4"/>
    <w:rsid w:val="008B451F"/>
    <w:rsid w:val="008E7342"/>
    <w:rsid w:val="009358C5"/>
    <w:rsid w:val="00A924E0"/>
    <w:rsid w:val="00B0052C"/>
    <w:rsid w:val="00C07CF4"/>
    <w:rsid w:val="00D0768F"/>
    <w:rsid w:val="00F40BDF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031D-BC97-43CC-8288-9B17E57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5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2</cp:revision>
  <dcterms:created xsi:type="dcterms:W3CDTF">2017-08-04T05:49:00Z</dcterms:created>
  <dcterms:modified xsi:type="dcterms:W3CDTF">2017-08-04T05:49:00Z</dcterms:modified>
</cp:coreProperties>
</file>